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0002071959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92"/>
        <w:gridCol w:w="4413"/>
      </w:tblGrid>
      <w:tr>
        <w:trPr/>
        <w:tc>
          <w:tcPr>
            <w:tcW w:w="5792" w:type="dxa"/>
            <w:tcBorders/>
            <w:vAlign w:val="center"/>
          </w:tcPr>
          <w:p>
            <w:pPr>
              <w:pStyle w:val="TableContents"/>
              <w:bidi w:val="0"/>
              <w:spacing w:before="0" w:after="283"/>
              <w:jc w:val="left"/>
              <w:rPr/>
            </w:pPr>
            <w:r>
              <w:rPr/>
              <w:t>Name of Issuer</w:t>
            </w:r>
          </w:p>
        </w:tc>
        <w:tc>
          <w:tcPr>
            <w:tcW w:w="4413" w:type="dxa"/>
            <w:tcBorders/>
            <w:vAlign w:val="center"/>
          </w:tcPr>
          <w:p>
            <w:pPr>
              <w:pStyle w:val="TableContents"/>
              <w:bidi w:val="0"/>
              <w:spacing w:before="0" w:after="0"/>
              <w:jc w:val="left"/>
              <w:rPr/>
            </w:pPr>
            <w:r>
              <w:rPr/>
              <w:t>CARIS LIFE SCIENCES, INC.</w:t>
            </w:r>
          </w:p>
        </w:tc>
      </w:tr>
      <w:tr>
        <w:trPr/>
        <w:tc>
          <w:tcPr>
            <w:tcW w:w="5792" w:type="dxa"/>
            <w:tcBorders/>
            <w:vAlign w:val="center"/>
          </w:tcPr>
          <w:p>
            <w:pPr>
              <w:pStyle w:val="TableContents"/>
              <w:bidi w:val="0"/>
              <w:spacing w:before="0" w:after="283"/>
              <w:jc w:val="left"/>
              <w:rPr/>
            </w:pPr>
            <w:r>
              <w:rPr/>
              <w:t>SEC File Number</w:t>
            </w:r>
          </w:p>
        </w:tc>
        <w:tc>
          <w:tcPr>
            <w:tcW w:w="4413" w:type="dxa"/>
            <w:tcBorders/>
            <w:vAlign w:val="center"/>
          </w:tcPr>
          <w:p>
            <w:pPr>
              <w:pStyle w:val="TableContents"/>
              <w:bidi w:val="0"/>
              <w:spacing w:before="0" w:after="0"/>
              <w:jc w:val="left"/>
              <w:rPr/>
            </w:pPr>
            <w:r>
              <w:rPr/>
              <w:t>001-42706</w:t>
            </w:r>
          </w:p>
        </w:tc>
      </w:tr>
      <w:tr>
        <w:trPr/>
        <w:tc>
          <w:tcPr>
            <w:tcW w:w="5792" w:type="dxa"/>
            <w:tcBorders/>
            <w:vAlign w:val="center"/>
          </w:tcPr>
          <w:p>
            <w:pPr>
              <w:pStyle w:val="TableContents"/>
              <w:bidi w:val="0"/>
              <w:spacing w:before="0" w:after="283"/>
              <w:jc w:val="left"/>
              <w:rPr/>
            </w:pPr>
            <w:r>
              <w:rPr/>
              <w:t>Address of Issuer</w:t>
            </w:r>
          </w:p>
        </w:tc>
        <w:tc>
          <w:tcPr>
            <w:tcW w:w="4413" w:type="dxa"/>
            <w:tcBorders/>
            <w:vAlign w:val="center"/>
          </w:tcPr>
          <w:p>
            <w:pPr>
              <w:pStyle w:val="TableContents"/>
              <w:bidi w:val="0"/>
              <w:spacing w:before="0" w:after="0"/>
              <w:jc w:val="left"/>
              <w:rPr/>
            </w:pPr>
            <w:r>
              <w:rPr/>
              <w:t>750 W JOHN CARPENTER FREEWAY</w:t>
              <w:br/>
              <w:t>SUITE 800</w:t>
              <w:br/>
              <w:t>IRVING</w:t>
              <w:br/>
              <w:t xml:space="preserve">TEXAS </w:t>
              <w:br/>
              <w:t>75039</w:t>
            </w:r>
          </w:p>
        </w:tc>
      </w:tr>
      <w:tr>
        <w:trPr/>
        <w:tc>
          <w:tcPr>
            <w:tcW w:w="5792" w:type="dxa"/>
            <w:tcBorders/>
            <w:vAlign w:val="center"/>
          </w:tcPr>
          <w:p>
            <w:pPr>
              <w:pStyle w:val="TableContents"/>
              <w:bidi w:val="0"/>
              <w:spacing w:before="0" w:after="283"/>
              <w:jc w:val="left"/>
              <w:rPr/>
            </w:pPr>
            <w:r>
              <w:rPr/>
              <w:t>Phone</w:t>
            </w:r>
          </w:p>
        </w:tc>
        <w:tc>
          <w:tcPr>
            <w:tcW w:w="4413" w:type="dxa"/>
            <w:tcBorders/>
            <w:vAlign w:val="center"/>
          </w:tcPr>
          <w:p>
            <w:pPr>
              <w:pStyle w:val="TableContents"/>
              <w:bidi w:val="0"/>
              <w:spacing w:before="0" w:after="0"/>
              <w:jc w:val="left"/>
              <w:rPr/>
            </w:pPr>
            <w:r>
              <w:rPr/>
              <w:t>(866) 771-8946</w:t>
            </w:r>
          </w:p>
        </w:tc>
      </w:tr>
      <w:tr>
        <w:trPr/>
        <w:tc>
          <w:tcPr>
            <w:tcW w:w="5792" w:type="dxa"/>
            <w:tcBorders/>
            <w:vAlign w:val="center"/>
          </w:tcPr>
          <w:p>
            <w:pPr>
              <w:pStyle w:val="TableContents"/>
              <w:bidi w:val="0"/>
              <w:spacing w:before="0" w:after="283"/>
              <w:jc w:val="left"/>
              <w:rPr/>
            </w:pPr>
            <w:r>
              <w:rPr/>
              <w:t>Name of Person for Whose Account the Securities are To Be Sold</w:t>
            </w:r>
          </w:p>
        </w:tc>
        <w:tc>
          <w:tcPr>
            <w:tcW w:w="4413" w:type="dxa"/>
            <w:tcBorders/>
            <w:vAlign w:val="center"/>
          </w:tcPr>
          <w:p>
            <w:pPr>
              <w:pStyle w:val="TableContents"/>
              <w:bidi w:val="0"/>
              <w:spacing w:before="0" w:after="0"/>
              <w:jc w:val="left"/>
              <w:rPr/>
            </w:pPr>
            <w:r>
              <w:rPr/>
              <w:t>BRIAN J BRILLE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92" w:type="dxa"/>
            <w:tcBorders/>
            <w:vAlign w:val="center"/>
          </w:tcPr>
          <w:p>
            <w:pPr>
              <w:pStyle w:val="TableContents"/>
              <w:bidi w:val="0"/>
              <w:spacing w:before="0" w:after="283"/>
              <w:jc w:val="left"/>
              <w:rPr/>
            </w:pPr>
            <w:r>
              <w:rPr/>
              <w:t>Relationship to Issuer</w:t>
            </w:r>
          </w:p>
        </w:tc>
        <w:tc>
          <w:tcPr>
            <w:tcW w:w="4413" w:type="dxa"/>
            <w:tcBorders/>
            <w:vAlign w:val="center"/>
          </w:tcPr>
          <w:p>
            <w:pPr>
              <w:pStyle w:val="TableContents"/>
              <w:bidi w:val="0"/>
              <w:spacing w:before="0" w:after="0"/>
              <w:jc w:val="left"/>
              <w:rPr/>
            </w:pPr>
            <w:r>
              <w:rPr/>
              <w:t>Officer</w:t>
            </w:r>
          </w:p>
        </w:tc>
      </w:tr>
      <w:tr>
        <w:trPr/>
        <w:tc>
          <w:tcPr>
            <w:tcW w:w="5792" w:type="dxa"/>
            <w:tcBorders/>
            <w:vAlign w:val="center"/>
          </w:tcPr>
          <w:p>
            <w:pPr>
              <w:pStyle w:val="TableContents"/>
              <w:bidi w:val="0"/>
              <w:spacing w:before="0" w:after="283"/>
              <w:jc w:val="left"/>
              <w:rPr/>
            </w:pPr>
            <w:r>
              <w:rPr/>
              <w:t>Relationship to Issuer</w:t>
            </w:r>
          </w:p>
        </w:tc>
        <w:tc>
          <w:tcPr>
            <w:tcW w:w="441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400000</w:t>
            </w:r>
          </w:p>
        </w:tc>
        <w:tc>
          <w:tcPr>
            <w:tcW w:w="1558" w:type="dxa"/>
            <w:tcBorders/>
            <w:vAlign w:val="center"/>
          </w:tcPr>
          <w:p>
            <w:pPr>
              <w:pStyle w:val="TableContents"/>
              <w:bidi w:val="0"/>
              <w:spacing w:before="0" w:after="283"/>
              <w:jc w:val="left"/>
              <w:rPr/>
            </w:pPr>
            <w:r>
              <w:rPr/>
              <w:t>12132080.00</w:t>
            </w:r>
          </w:p>
        </w:tc>
        <w:tc>
          <w:tcPr>
            <w:tcW w:w="1536" w:type="dxa"/>
            <w:tcBorders/>
            <w:vAlign w:val="center"/>
          </w:tcPr>
          <w:p>
            <w:pPr>
              <w:pStyle w:val="TableContents"/>
              <w:bidi w:val="0"/>
              <w:spacing w:before="0" w:after="283"/>
              <w:jc w:val="left"/>
              <w:rPr/>
            </w:pPr>
            <w:r>
              <w:rPr/>
              <w:t>282595000</w:t>
            </w:r>
          </w:p>
        </w:tc>
        <w:tc>
          <w:tcPr>
            <w:tcW w:w="1557" w:type="dxa"/>
            <w:tcBorders/>
            <w:vAlign w:val="center"/>
          </w:tcPr>
          <w:p>
            <w:pPr>
              <w:pStyle w:val="TableContents"/>
              <w:bidi w:val="0"/>
              <w:spacing w:before="0" w:after="283"/>
              <w:jc w:val="left"/>
              <w:rPr/>
            </w:pPr>
            <w:r>
              <w:rPr/>
              <w:t>09/17/2026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09/17/2026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400000</w:t>
            </w:r>
          </w:p>
        </w:tc>
        <w:tc>
          <w:tcPr>
            <w:tcW w:w="1078" w:type="dxa"/>
            <w:tcBorders/>
            <w:vAlign w:val="center"/>
          </w:tcPr>
          <w:p>
            <w:pPr>
              <w:pStyle w:val="TableContents"/>
              <w:bidi w:val="0"/>
              <w:spacing w:before="0" w:after="283"/>
              <w:jc w:val="left"/>
              <w:rPr/>
            </w:pPr>
            <w:r>
              <w:rPr/>
              <w:t>09/17/2026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022"/>
        <w:gridCol w:w="5183"/>
      </w:tblGrid>
      <w:tr>
        <w:trPr/>
        <w:tc>
          <w:tcPr>
            <w:tcW w:w="5022" w:type="dxa"/>
            <w:tcBorders/>
            <w:vAlign w:val="center"/>
          </w:tcPr>
          <w:p>
            <w:pPr>
              <w:pStyle w:val="TableContents"/>
              <w:bidi w:val="0"/>
              <w:spacing w:before="0" w:after="283"/>
              <w:jc w:val="left"/>
              <w:rPr/>
            </w:pPr>
            <w:r>
              <w:rPr/>
              <w:t>Remarks</w:t>
            </w:r>
          </w:p>
        </w:tc>
        <w:tc>
          <w:tcPr>
            <w:tcW w:w="5183" w:type="dxa"/>
            <w:tcBorders/>
            <w:vAlign w:val="center"/>
          </w:tcPr>
          <w:p>
            <w:pPr>
              <w:pStyle w:val="TableContents"/>
              <w:bidi w:val="0"/>
              <w:spacing w:before="0" w:after="283"/>
              <w:jc w:val="left"/>
              <w:rPr>
                <w:sz w:val="4"/>
                <w:szCs w:val="4"/>
              </w:rPr>
            </w:pPr>
            <w:r>
              <w:rPr>
                <w:sz w:val="4"/>
                <w:szCs w:val="4"/>
              </w:rPr>
            </w:r>
          </w:p>
        </w:tc>
      </w:tr>
      <w:tr>
        <w:trPr/>
        <w:tc>
          <w:tcPr>
            <w:tcW w:w="5022" w:type="dxa"/>
            <w:tcBorders/>
            <w:vAlign w:val="center"/>
          </w:tcPr>
          <w:p>
            <w:pPr>
              <w:pStyle w:val="TableContents"/>
              <w:bidi w:val="0"/>
              <w:spacing w:before="0" w:after="283"/>
              <w:jc w:val="left"/>
              <w:rPr/>
            </w:pPr>
            <w:r>
              <w:rPr/>
              <w:t>Date of Notice</w:t>
            </w:r>
          </w:p>
        </w:tc>
        <w:tc>
          <w:tcPr>
            <w:tcW w:w="5183" w:type="dxa"/>
            <w:tcBorders/>
            <w:vAlign w:val="center"/>
          </w:tcPr>
          <w:p>
            <w:pPr>
              <w:pStyle w:val="TableContents"/>
              <w:bidi w:val="0"/>
              <w:spacing w:before="0" w:after="0"/>
              <w:jc w:val="left"/>
              <w:rPr/>
            </w:pPr>
            <w:r>
              <w:rPr/>
              <w:t>09/17/2026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22" w:type="dxa"/>
            <w:tcBorders/>
            <w:vAlign w:val="center"/>
          </w:tcPr>
          <w:p>
            <w:pPr>
              <w:pStyle w:val="TableContents"/>
              <w:bidi w:val="0"/>
              <w:spacing w:before="0" w:after="283"/>
              <w:jc w:val="left"/>
              <w:rPr/>
            </w:pPr>
            <w:r>
              <w:rPr/>
              <w:t>Signature</w:t>
            </w:r>
          </w:p>
        </w:tc>
        <w:tc>
          <w:tcPr>
            <w:tcW w:w="5183" w:type="dxa"/>
            <w:tcBorders/>
            <w:vAlign w:val="center"/>
          </w:tcPr>
          <w:p>
            <w:pPr>
              <w:pStyle w:val="TableContents"/>
              <w:bidi w:val="0"/>
              <w:spacing w:before="0" w:after="0"/>
              <w:jc w:val="left"/>
              <w:rPr/>
            </w:pPr>
            <w:r>
              <w:rPr/>
              <w:t>/s/ Brian J Brille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592</Words>
  <Characters>2966</Characters>
  <CharactersWithSpaces>3502</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